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B2F2" w14:textId="77777777" w:rsidR="00EF6419" w:rsidRDefault="00EF6419" w:rsidP="00EF6419">
      <w:pPr>
        <w:spacing w:line="360" w:lineRule="auto"/>
        <w:rPr>
          <w:sz w:val="22"/>
          <w:szCs w:val="22"/>
        </w:rPr>
      </w:pPr>
    </w:p>
    <w:p w14:paraId="7EA4E2E0" w14:textId="77777777" w:rsidR="00EF6419" w:rsidRDefault="00EF6419" w:rsidP="00EF6419">
      <w:pPr>
        <w:spacing w:line="360" w:lineRule="auto"/>
        <w:rPr>
          <w:sz w:val="22"/>
          <w:szCs w:val="22"/>
        </w:rPr>
      </w:pPr>
    </w:p>
    <w:p w14:paraId="16A09A0C" w14:textId="77777777" w:rsidR="00EF6419" w:rsidRDefault="00EF6419" w:rsidP="00EF6419">
      <w:pPr>
        <w:pStyle w:val="Tekstpodstawowy3"/>
        <w:tabs>
          <w:tab w:val="left" w:pos="9000"/>
        </w:tabs>
        <w:ind w:right="7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</w:t>
      </w:r>
    </w:p>
    <w:p w14:paraId="2A427CC7" w14:textId="77777777" w:rsidR="00EF6419" w:rsidRDefault="00EF6419" w:rsidP="00EF6419">
      <w:pPr>
        <w:pStyle w:val="Tekstpodstawowy3"/>
        <w:tabs>
          <w:tab w:val="left" w:pos="9000"/>
        </w:tabs>
        <w:ind w:right="70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pieczęć firmowa</w:t>
      </w:r>
    </w:p>
    <w:p w14:paraId="53B99D88" w14:textId="77777777" w:rsidR="00EF6419" w:rsidRDefault="00EF6419" w:rsidP="00EF6419">
      <w:pPr>
        <w:pStyle w:val="Tekstpodstawowy3"/>
        <w:tabs>
          <w:tab w:val="left" w:pos="9000"/>
        </w:tabs>
        <w:ind w:right="70"/>
        <w:rPr>
          <w:rFonts w:ascii="Cambria" w:hAnsi="Cambria"/>
          <w:i/>
          <w:sz w:val="16"/>
          <w:szCs w:val="16"/>
        </w:rPr>
      </w:pPr>
    </w:p>
    <w:p w14:paraId="12DD4FF0" w14:textId="77777777" w:rsidR="00EF6419" w:rsidRDefault="00EF6419" w:rsidP="00EF6419">
      <w:pPr>
        <w:pStyle w:val="Tekstpodstawowy3"/>
        <w:tabs>
          <w:tab w:val="left" w:pos="9000"/>
        </w:tabs>
        <w:ind w:right="7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ofertowy</w:t>
      </w:r>
    </w:p>
    <w:p w14:paraId="4F506262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</w:rPr>
      </w:pPr>
    </w:p>
    <w:p w14:paraId="59DB2C48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p w14:paraId="483EA876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......................................................................................................................................... </w:t>
      </w:r>
    </w:p>
    <w:p w14:paraId="26D19CB2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 xml:space="preserve">                                                                           (nazwa firmy, adres, NIP, REGON, nr telefonu) </w:t>
      </w:r>
    </w:p>
    <w:p w14:paraId="52752CBC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  <w:sz w:val="14"/>
          <w:szCs w:val="14"/>
        </w:rPr>
      </w:pPr>
    </w:p>
    <w:p w14:paraId="7441FA7E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  <w:sz w:val="14"/>
          <w:szCs w:val="14"/>
        </w:rPr>
      </w:pPr>
    </w:p>
    <w:p w14:paraId="22339794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  <w:sz w:val="14"/>
          <w:szCs w:val="14"/>
        </w:rPr>
      </w:pPr>
    </w:p>
    <w:p w14:paraId="304AE082" w14:textId="77777777" w:rsidR="00EF6419" w:rsidRDefault="00EF6419" w:rsidP="00EF6419">
      <w:pPr>
        <w:autoSpaceDE w:val="0"/>
        <w:autoSpaceDN w:val="0"/>
        <w:adjustRightInd w:val="0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ab/>
        <w:t xml:space="preserve">       …………………………………………………………………………………………………………………………………………………………………</w:t>
      </w:r>
    </w:p>
    <w:p w14:paraId="4393A99A" w14:textId="77777777" w:rsidR="00EF6419" w:rsidRDefault="00EF6419" w:rsidP="00EF6419">
      <w:pPr>
        <w:spacing w:line="360" w:lineRule="auto"/>
        <w:jc w:val="both"/>
      </w:pPr>
    </w:p>
    <w:tbl>
      <w:tblPr>
        <w:tblStyle w:val="Tabela-Siatka"/>
        <w:tblW w:w="9354" w:type="dxa"/>
        <w:tblInd w:w="0" w:type="dxa"/>
        <w:tblLook w:val="04A0" w:firstRow="1" w:lastRow="0" w:firstColumn="1" w:lastColumn="0" w:noHBand="0" w:noVBand="1"/>
      </w:tblPr>
      <w:tblGrid>
        <w:gridCol w:w="959"/>
        <w:gridCol w:w="6379"/>
        <w:gridCol w:w="2016"/>
      </w:tblGrid>
      <w:tr w:rsidR="00EF6419" w14:paraId="1DEC1DE9" w14:textId="77777777" w:rsidTr="00EF6419">
        <w:trPr>
          <w:trHeight w:val="65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52A3" w14:textId="77777777" w:rsidR="00EF6419" w:rsidRDefault="00EF641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STANOWISKO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FAF2" w14:textId="77777777" w:rsidR="00EF6419" w:rsidRDefault="00EF641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BRUTTO</w:t>
            </w:r>
          </w:p>
        </w:tc>
      </w:tr>
      <w:tr w:rsidR="00EF6419" w14:paraId="0385F4EF" w14:textId="77777777" w:rsidTr="00EF6419">
        <w:trPr>
          <w:trHeight w:val="567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4133" w14:textId="66BA3D74" w:rsidR="00EF6419" w:rsidRDefault="00EF6419" w:rsidP="00EF641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b/>
                <w:lang w:eastAsia="en-US"/>
              </w:rPr>
              <w:t>NAUCZYCIELE</w:t>
            </w:r>
          </w:p>
        </w:tc>
      </w:tr>
      <w:tr w:rsidR="00EF6419" w14:paraId="1843E426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192A" w14:textId="77777777" w:rsidR="00EF6419" w:rsidRDefault="00EF641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3DC4" w14:textId="77777777" w:rsidR="00EF6419" w:rsidRDefault="00EF641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Lekarz medycyny pracy + orzeczenie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7C6C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FFECC54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4005" w14:textId="77777777" w:rsidR="00EF6419" w:rsidRDefault="00EF641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530" w14:textId="77777777" w:rsidR="00EF6419" w:rsidRDefault="00EF641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Laryngolog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890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24E9BAC3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18F" w14:textId="77777777" w:rsidR="00EF6419" w:rsidRDefault="00EF641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CC21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Podstawowe badania laboratoryjne (morfologia krwi, OB., badania ogólne moczu)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FE61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EF182BC" w14:textId="77777777" w:rsidTr="00EF6419">
        <w:trPr>
          <w:trHeight w:val="67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77E" w14:textId="77777777" w:rsidR="00EF6419" w:rsidRDefault="00EF641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FA6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656B1CF" w14:textId="77777777" w:rsidTr="00EF6419">
        <w:trPr>
          <w:trHeight w:val="67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F4F" w14:textId="77777777" w:rsidR="00EF6419" w:rsidRDefault="00EF641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ADMINISTRACJA – praca z monitorem powyżej 4h dziennie</w:t>
            </w:r>
          </w:p>
        </w:tc>
      </w:tr>
      <w:tr w:rsidR="00EF6419" w14:paraId="21BF79A4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2A2" w14:textId="77777777" w:rsidR="00EF6419" w:rsidRDefault="00EF641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41EC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medycyny pracy + orzeczenie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E91B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159E5176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155" w14:textId="77777777" w:rsidR="00EF6419" w:rsidRDefault="00EF641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1208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okulista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82D0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77D90274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4EB" w14:textId="77777777" w:rsidR="00EF6419" w:rsidRDefault="00EF641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0F65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Podstawowe badania laboratoryjne (morfologia krwi, OB., badania ogólne moczu)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1A2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F0282EE" w14:textId="77777777" w:rsidTr="00EF6419">
        <w:trPr>
          <w:trHeight w:val="56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1B98" w14:textId="77777777" w:rsidR="00EF6419" w:rsidRDefault="00EF641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6F02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38B7650A" w14:textId="77777777" w:rsidTr="00EF6419">
        <w:trPr>
          <w:trHeight w:val="715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C774" w14:textId="77777777" w:rsidR="00EF6419" w:rsidRDefault="00EF641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PRACOWNICY OBSŁUGI (praca powyżej 3m – 1os., praca do 3m – ok. 30os.)</w:t>
            </w:r>
          </w:p>
        </w:tc>
      </w:tr>
      <w:tr w:rsidR="00EF6419" w14:paraId="6FBB6475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F770" w14:textId="77777777" w:rsidR="00EF6419" w:rsidRDefault="00EF641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767A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medycyny pracy + orzeczenie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AA7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7ABE14C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AC4" w14:textId="77777777" w:rsidR="00EF6419" w:rsidRDefault="00EF641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37CB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okulista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2F22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98848F3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186B" w14:textId="77777777" w:rsidR="00EF6419" w:rsidRDefault="00EF641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ABB8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laryngolog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C6F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CD26715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F2F" w14:textId="77777777" w:rsidR="00EF6419" w:rsidRDefault="00EF641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00D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neurolog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B42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28345660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4F5" w14:textId="77777777" w:rsidR="00EF6419" w:rsidRDefault="00EF641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BD3B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Podstawowe badania laboratoryjne (morfologia krwi, OB., badania ogólne moczu)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A9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13CD13F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5A44" w14:textId="77777777" w:rsidR="00EF6419" w:rsidRDefault="00EF641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E826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Glukoza we krwi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E6FA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1D40889C" w14:textId="77777777" w:rsidTr="00EF6419">
        <w:trPr>
          <w:trHeight w:val="61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4238" w14:textId="77777777" w:rsidR="00EF6419" w:rsidRDefault="00EF641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A23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6976B35" w14:textId="77777777" w:rsidTr="00EF6419">
        <w:trPr>
          <w:trHeight w:val="715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7E9F" w14:textId="77777777" w:rsidR="00EF6419" w:rsidRDefault="00EF641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PRACOWNICY KUCHNI</w:t>
            </w:r>
          </w:p>
        </w:tc>
      </w:tr>
      <w:tr w:rsidR="00EF6419" w14:paraId="1B5E6C19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BB1A" w14:textId="77777777" w:rsidR="00EF6419" w:rsidRDefault="00EF641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AF09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Lekarz medycyny pracy + orzeczenie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6E6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AB9DEEB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D0F" w14:textId="77777777" w:rsidR="00EF6419" w:rsidRDefault="00EF641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60FD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EKG spoczynkowe z opisem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7A7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17946BB6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19F" w14:textId="77777777" w:rsidR="00EF6419" w:rsidRDefault="00EF641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F250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Podstawowe badania laboratoryjne (morfologia krwi, OB., badania ogólne moczu)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326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234F95B" w14:textId="77777777" w:rsidTr="00EF6419">
        <w:trPr>
          <w:trHeight w:val="53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F5F7" w14:textId="77777777" w:rsidR="00EF6419" w:rsidRDefault="00EF641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E32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3A81370" w14:textId="77777777" w:rsidTr="00EF6419">
        <w:trPr>
          <w:trHeight w:val="567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060D" w14:textId="77777777" w:rsidR="00EF6419" w:rsidRDefault="00EF641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POZOSTAŁE</w:t>
            </w:r>
          </w:p>
        </w:tc>
      </w:tr>
      <w:tr w:rsidR="00EF6419" w14:paraId="34E1FCA3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D0C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EBA3" w14:textId="77777777" w:rsidR="00EF6419" w:rsidRDefault="00EF641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RTG klatki piersiowej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A3CE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330920C6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DB25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03CA" w14:textId="77777777" w:rsidR="00EF6419" w:rsidRDefault="00EF641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EKG spoczynkowe z opisem (w przypadku ciężkiej pracy fizycznej)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50F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0F48D1B7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1AFC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DADC" w14:textId="77777777" w:rsidR="00EF6419" w:rsidRDefault="00EF641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Wpis do książeczki do celów </w:t>
            </w:r>
            <w:proofErr w:type="spellStart"/>
            <w:r>
              <w:rPr>
                <w:lang w:eastAsia="en-US"/>
              </w:rPr>
              <w:t>sanit</w:t>
            </w:r>
            <w:proofErr w:type="spellEnd"/>
            <w:r>
              <w:rPr>
                <w:lang w:eastAsia="en-US"/>
              </w:rPr>
              <w:t xml:space="preserve">. – </w:t>
            </w:r>
            <w:proofErr w:type="spellStart"/>
            <w:r>
              <w:rPr>
                <w:lang w:eastAsia="en-US"/>
              </w:rPr>
              <w:t>epidem</w:t>
            </w:r>
            <w:proofErr w:type="spellEnd"/>
            <w:r>
              <w:rPr>
                <w:lang w:eastAsia="en-US"/>
              </w:rPr>
              <w:t>. w trakcie badań okresowych/wstępnych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54C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5660ABA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096E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CAC2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Wydanie książeczki do celów </w:t>
            </w:r>
            <w:proofErr w:type="spellStart"/>
            <w:r>
              <w:rPr>
                <w:lang w:eastAsia="en-US"/>
              </w:rPr>
              <w:t>sanit</w:t>
            </w:r>
            <w:proofErr w:type="spellEnd"/>
            <w:r>
              <w:rPr>
                <w:lang w:eastAsia="en-US"/>
              </w:rPr>
              <w:t>.-</w:t>
            </w:r>
            <w:proofErr w:type="spellStart"/>
            <w:r>
              <w:rPr>
                <w:lang w:eastAsia="en-US"/>
              </w:rPr>
              <w:t>epidem</w:t>
            </w:r>
            <w:proofErr w:type="spellEnd"/>
            <w:r>
              <w:rPr>
                <w:lang w:eastAsia="en-US"/>
              </w:rPr>
              <w:t>. + wpis w trakcie badań okresowych/wstępnych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974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4405C06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544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E76B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Wpis do książeczki do celów </w:t>
            </w:r>
            <w:proofErr w:type="spellStart"/>
            <w:r>
              <w:rPr>
                <w:lang w:eastAsia="en-US"/>
              </w:rPr>
              <w:t>sanit</w:t>
            </w:r>
            <w:proofErr w:type="spellEnd"/>
            <w:r>
              <w:rPr>
                <w:lang w:eastAsia="en-US"/>
              </w:rPr>
              <w:t>.-</w:t>
            </w:r>
            <w:proofErr w:type="spellStart"/>
            <w:r>
              <w:rPr>
                <w:lang w:eastAsia="en-US"/>
              </w:rPr>
              <w:t>epidem</w:t>
            </w:r>
            <w:proofErr w:type="spellEnd"/>
            <w:r>
              <w:rPr>
                <w:lang w:eastAsia="en-US"/>
              </w:rPr>
              <w:t>. poza badaniami okresowymi/wstępnymi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EC47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6795B053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22A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42E2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Wydanie książeczki do celów </w:t>
            </w:r>
            <w:proofErr w:type="spellStart"/>
            <w:r>
              <w:rPr>
                <w:lang w:eastAsia="en-US"/>
              </w:rPr>
              <w:t>sanit</w:t>
            </w:r>
            <w:proofErr w:type="spellEnd"/>
            <w:r>
              <w:rPr>
                <w:lang w:eastAsia="en-US"/>
              </w:rPr>
              <w:t>.-</w:t>
            </w:r>
            <w:proofErr w:type="spellStart"/>
            <w:r>
              <w:rPr>
                <w:lang w:eastAsia="en-US"/>
              </w:rPr>
              <w:t>epidem</w:t>
            </w:r>
            <w:proofErr w:type="spellEnd"/>
            <w:r>
              <w:rPr>
                <w:lang w:eastAsia="en-US"/>
              </w:rPr>
              <w:t>. poza badaniami okresowymi/wstępnymi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8D5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079018A9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3E2F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8FB4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>Orzeczenie o potrzebie udzielenia nauczycielowi urlopu dla poratowania zdrowia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C555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2BB6AAC0" w14:textId="77777777" w:rsidTr="00EF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C983" w14:textId="77777777" w:rsidR="00EF6419" w:rsidRDefault="00EF64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7051" w14:textId="77777777" w:rsidR="00EF6419" w:rsidRDefault="00EF64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Badanie pierwszorazowe z wydaniem książeczki do celów </w:t>
            </w:r>
            <w:proofErr w:type="spellStart"/>
            <w:r>
              <w:rPr>
                <w:lang w:eastAsia="en-US"/>
              </w:rPr>
              <w:t>sanit</w:t>
            </w:r>
            <w:proofErr w:type="spellEnd"/>
            <w:r>
              <w:rPr>
                <w:lang w:eastAsia="en-US"/>
              </w:rPr>
              <w:t>.-</w:t>
            </w:r>
            <w:proofErr w:type="spellStart"/>
            <w:r>
              <w:rPr>
                <w:lang w:eastAsia="en-US"/>
              </w:rPr>
              <w:t>epidem</w:t>
            </w:r>
            <w:proofErr w:type="spellEnd"/>
            <w:r>
              <w:rPr>
                <w:lang w:eastAsia="en-US"/>
              </w:rPr>
              <w:t>. zawierające trzykrotne badanie kału na nosicielstwo.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970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  <w:tr w:rsidR="00EF6419" w14:paraId="59B671F4" w14:textId="77777777" w:rsidTr="00EF6419">
        <w:trPr>
          <w:trHeight w:val="53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5228" w14:textId="77777777" w:rsidR="00EF6419" w:rsidRDefault="00EF641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A2C" w14:textId="77777777" w:rsidR="00EF6419" w:rsidRDefault="00EF6419">
            <w:pPr>
              <w:spacing w:line="360" w:lineRule="auto"/>
              <w:rPr>
                <w:lang w:eastAsia="en-US"/>
              </w:rPr>
            </w:pPr>
          </w:p>
        </w:tc>
      </w:tr>
    </w:tbl>
    <w:p w14:paraId="473E91C8" w14:textId="77777777" w:rsidR="00EF6419" w:rsidRDefault="00EF6419" w:rsidP="00EF6419">
      <w:pPr>
        <w:spacing w:line="360" w:lineRule="auto"/>
        <w:jc w:val="both"/>
      </w:pPr>
    </w:p>
    <w:p w14:paraId="466B6DF6" w14:textId="77777777" w:rsidR="00EF6419" w:rsidRDefault="00EF6419" w:rsidP="00EF6419">
      <w:pPr>
        <w:spacing w:line="360" w:lineRule="auto"/>
        <w:jc w:val="both"/>
      </w:pPr>
    </w:p>
    <w:p w14:paraId="22665B13" w14:textId="77777777" w:rsidR="00EF6419" w:rsidRDefault="00EF6419" w:rsidP="00EF641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cenie oferty zostały uwzględnione wszystkie koszty niezbędne do zrealizowania zamówienia.</w:t>
      </w:r>
    </w:p>
    <w:p w14:paraId="4BC0A02C" w14:textId="77777777" w:rsidR="00EF6419" w:rsidRDefault="00EF6419" w:rsidP="00EF641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right="39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Zapoznałem/</w:t>
      </w:r>
      <w:proofErr w:type="spellStart"/>
      <w:r>
        <w:rPr>
          <w:rFonts w:ascii="Cambria" w:hAnsi="Cambria" w:cs="Arial"/>
        </w:rPr>
        <w:t>am</w:t>
      </w:r>
      <w:proofErr w:type="spellEnd"/>
      <w:r>
        <w:rPr>
          <w:rFonts w:ascii="Cambria" w:hAnsi="Cambria" w:cs="Arial"/>
        </w:rPr>
        <w:t xml:space="preserve"> się z treścią Zapytania Ofertowego oraz umowy i nie wnoszę do niego zastrzeżeń oraz akceptuję warunki w nim zawarte.</w:t>
      </w:r>
    </w:p>
    <w:p w14:paraId="37CDA1A2" w14:textId="77777777" w:rsidR="00EF6419" w:rsidRDefault="00EF6419" w:rsidP="00EF6419">
      <w:pPr>
        <w:spacing w:line="360" w:lineRule="auto"/>
        <w:jc w:val="both"/>
      </w:pPr>
    </w:p>
    <w:p w14:paraId="66BEA209" w14:textId="77777777" w:rsidR="00EF6419" w:rsidRDefault="00EF6419" w:rsidP="00EF6419">
      <w:pPr>
        <w:spacing w:line="360" w:lineRule="auto"/>
        <w:jc w:val="both"/>
      </w:pPr>
    </w:p>
    <w:p w14:paraId="3A5B1979" w14:textId="77777777" w:rsidR="00EF6419" w:rsidRDefault="00EF6419" w:rsidP="00EF6419">
      <w:pPr>
        <w:pStyle w:val="Tekstpodstawowy3"/>
        <w:tabs>
          <w:tab w:val="left" w:pos="9000"/>
        </w:tabs>
        <w:ind w:right="7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……………………………………..                                                                                                  …………………………………</w:t>
      </w:r>
      <w:r>
        <w:rPr>
          <w:rFonts w:ascii="Cambria" w:hAnsi="Cambria"/>
          <w:sz w:val="20"/>
          <w:szCs w:val="20"/>
        </w:rPr>
        <w:tab/>
      </w:r>
    </w:p>
    <w:p w14:paraId="53ED0781" w14:textId="77777777" w:rsidR="00EF6419" w:rsidRDefault="00EF6419" w:rsidP="00EF6419">
      <w:pPr>
        <w:pStyle w:val="Tekstpodstawowy3"/>
        <w:tabs>
          <w:tab w:val="left" w:pos="9000"/>
        </w:tabs>
        <w:ind w:right="7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sz w:val="20"/>
          <w:szCs w:val="20"/>
        </w:rPr>
        <w:t xml:space="preserve">             </w:t>
      </w:r>
      <w:r>
        <w:rPr>
          <w:rFonts w:ascii="Cambria" w:hAnsi="Cambria"/>
          <w:i/>
          <w:sz w:val="18"/>
          <w:szCs w:val="18"/>
        </w:rPr>
        <w:t>(miejscowość i data)                                                                                                                                        (podpis)</w:t>
      </w:r>
    </w:p>
    <w:p w14:paraId="4745C3D1" w14:textId="77777777" w:rsidR="00EF6419" w:rsidRDefault="00EF6419" w:rsidP="00EF6419">
      <w:pPr>
        <w:pStyle w:val="Default"/>
        <w:spacing w:after="52"/>
        <w:ind w:left="720"/>
        <w:rPr>
          <w:rFonts w:ascii="Cambria" w:hAnsi="Cambria"/>
          <w:sz w:val="22"/>
          <w:szCs w:val="22"/>
        </w:rPr>
      </w:pPr>
    </w:p>
    <w:p w14:paraId="5A760E9A" w14:textId="77777777" w:rsidR="00EF6419" w:rsidRDefault="00EF6419" w:rsidP="00EF6419">
      <w:pPr>
        <w:spacing w:line="360" w:lineRule="auto"/>
        <w:jc w:val="both"/>
      </w:pPr>
    </w:p>
    <w:p w14:paraId="11221721" w14:textId="77777777" w:rsidR="00765961" w:rsidRDefault="00765961"/>
    <w:sectPr w:rsidR="007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76F"/>
    <w:multiLevelType w:val="hybridMultilevel"/>
    <w:tmpl w:val="45EC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11A"/>
    <w:multiLevelType w:val="hybridMultilevel"/>
    <w:tmpl w:val="45EC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6BAD"/>
    <w:multiLevelType w:val="hybridMultilevel"/>
    <w:tmpl w:val="45EC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3596"/>
    <w:multiLevelType w:val="hybridMultilevel"/>
    <w:tmpl w:val="45EC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E00"/>
    <w:multiLevelType w:val="hybridMultilevel"/>
    <w:tmpl w:val="45EC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09FB"/>
    <w:multiLevelType w:val="hybridMultilevel"/>
    <w:tmpl w:val="45EC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4CB1"/>
    <w:multiLevelType w:val="hybridMultilevel"/>
    <w:tmpl w:val="5ADE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1"/>
    <w:rsid w:val="00765961"/>
    <w:rsid w:val="00DD5681"/>
    <w:rsid w:val="00E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1670"/>
  <w15:chartTrackingRefBased/>
  <w15:docId w15:val="{E013E9C8-173F-4D23-930E-642B83C4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4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EF6419"/>
    <w:pPr>
      <w:widowControl/>
      <w:suppressAutoHyphens w:val="0"/>
      <w:ind w:right="1643"/>
      <w:jc w:val="both"/>
    </w:pPr>
    <w:rPr>
      <w:rFonts w:ascii="Arial" w:eastAsia="Times New Roman" w:hAnsi="Arial" w:cs="Arial"/>
      <w:color w:val="auto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641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419"/>
    <w:pPr>
      <w:ind w:left="720"/>
      <w:contextualSpacing/>
    </w:pPr>
  </w:style>
  <w:style w:type="paragraph" w:customStyle="1" w:styleId="Default">
    <w:name w:val="Default"/>
    <w:rsid w:val="00EF6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F64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3</cp:revision>
  <dcterms:created xsi:type="dcterms:W3CDTF">2022-12-07T09:56:00Z</dcterms:created>
  <dcterms:modified xsi:type="dcterms:W3CDTF">2022-12-07T09:58:00Z</dcterms:modified>
</cp:coreProperties>
</file>