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5B6F" w14:textId="77777777" w:rsidR="00D14A94" w:rsidRDefault="00D14A94" w:rsidP="00D14A9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6A53E" w14:textId="77777777" w:rsidR="00D14A94" w:rsidRDefault="00D14A94" w:rsidP="00D14A94">
      <w:pPr>
        <w:pStyle w:val="Standard"/>
      </w:pPr>
    </w:p>
    <w:p w14:paraId="683DEEFF" w14:textId="77777777" w:rsidR="00D14A94" w:rsidRDefault="00D14A94" w:rsidP="00D14A94">
      <w:pPr>
        <w:pStyle w:val="Standard"/>
        <w:jc w:val="center"/>
      </w:pPr>
      <w:r>
        <w:t>Zapytanie ofertowe</w:t>
      </w:r>
    </w:p>
    <w:tbl>
      <w:tblPr>
        <w:tblW w:w="9776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418"/>
        <w:gridCol w:w="1133"/>
        <w:gridCol w:w="1275"/>
        <w:gridCol w:w="1278"/>
      </w:tblGrid>
      <w:tr w:rsidR="00D14A94" w14:paraId="570F5F3F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A4A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Lp.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33E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Nazwa asortymentu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E69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Ilość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6DB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Cena netto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3801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Wartość</w:t>
            </w:r>
          </w:p>
        </w:tc>
      </w:tr>
      <w:tr w:rsidR="00D14A94" w14:paraId="189F73D8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C86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136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Brystol kolor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07A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ark.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51D6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5E5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AC1B29E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F48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5DF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Cienkopis (czerw. czar. nieb. </w:t>
            </w:r>
            <w:proofErr w:type="spellStart"/>
            <w:r>
              <w:t>ziel</w:t>
            </w:r>
            <w:proofErr w:type="spellEnd"/>
            <w:r>
              <w:t>.) STABILO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C4A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D2F3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620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4ED6EE4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10D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FAB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Długopis niebeski </w:t>
            </w:r>
            <w:proofErr w:type="spellStart"/>
            <w:r>
              <w:t>inkjoy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mate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8E0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8233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9D1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6A14679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247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3BB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Długopis czarny </w:t>
            </w:r>
            <w:proofErr w:type="spellStart"/>
            <w:r>
              <w:t>inkjoy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mate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4B0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F3F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816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93C9F67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8C0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2DA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Długopis żelowy kol. PILOT G1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421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D94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50E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6970AF6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203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AF4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Dziurkacz typu Advanced  </w:t>
            </w:r>
            <w:proofErr w:type="spellStart"/>
            <w:r>
              <w:t>Maped</w:t>
            </w:r>
            <w:proofErr w:type="spellEnd"/>
            <w:r>
              <w:t xml:space="preserve"> (25k)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ED9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5ED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A6E3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E09B733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579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DAC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Gąbki do tablic białych typu TOMA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9EE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D2C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F3D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4B67A0E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2AE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675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Gumki do ścierania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276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A07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CD6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82B92D1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526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7292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Kalendarz piramidka sztywny na biurko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F82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8A9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ADE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C13C3A4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1BF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9E5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Kalkulator typu KAV CD 2459 </w:t>
            </w:r>
            <w:proofErr w:type="spellStart"/>
            <w:r>
              <w:t>Vector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2D6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A2A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A8C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F8C9F89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534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B4E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Karteczki luz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2A3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31D6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CA1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20F5CA2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454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8DF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Karteczki samoprzylepne 76x76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CFB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6B0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C2F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E63CD68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9EF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947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Karton wizyt. A-4 (20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7E0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1E6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F87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465AC326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FE3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C82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Klej w sztyfcie typu BIC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B53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392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5BA6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3DBB080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6C7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B4A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Klej w tubie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011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1B63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6FB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06040A1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0E9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ACD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Klip biurowy (32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9DB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1986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EB6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16F6AF8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5081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53E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Klip biurowy (25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CC7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BB56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9E5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4CB3295A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5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38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AE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Klip biurowy (19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4A51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C9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8A0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55F6A93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307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5B9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Koperta biała samoprzylepna A-3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389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0F5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65C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FDAEBFF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61F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40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356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Koperta biała samoprzylepna A-4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366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485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F90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B4D12B2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56A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41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F7C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Koperta biała samoprzylepna A-5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3BD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060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AFE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6A02CBB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387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42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119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Koperta biała samoprzylepna A-6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36E2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523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251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1A7EF747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F22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44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861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Koperta </w:t>
            </w:r>
            <w:proofErr w:type="spellStart"/>
            <w:r>
              <w:t>Dl</w:t>
            </w:r>
            <w:proofErr w:type="spellEnd"/>
            <w:r>
              <w:t xml:space="preserve"> ok. prawe (50szt.)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B67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96C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FAF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C452164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29F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45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09D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Korektor w taśmie 4,2 mm (10m)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8B8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7F0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D4A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192DA9A5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F1B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47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B58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Korektor z gąbka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DC0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C62C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405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66E7303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D67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5D9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Kostka pap. Kolor nieklejona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17F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92F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12472F3F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0D0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EF0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Kostka klejona kolor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DAF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7C6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A3B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3C4C450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4B3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7A3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Kreda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4AE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FE26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DD6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F4A57DD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E94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6BA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Marker BIC do tablic białych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EE5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100opk.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3F12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699C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07E1C29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C37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10E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Marker do płyt CD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7C7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2E02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ECE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4746603A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F3E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60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1EA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Marker olejowy biały cienki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2A0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C1F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09F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2419BC2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788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61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C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Marker olejowy czarny cienki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CAE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F0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31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5A511EC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44F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62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336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Masa mocująca typu Faber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485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165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D96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BFF3FC8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772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64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0D0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Nożyczki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A02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BCD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131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53170D0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C11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66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26E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Obwoluta A-4  krystaliczna typu </w:t>
            </w:r>
            <w:proofErr w:type="spellStart"/>
            <w:r>
              <w:t>Bantex</w:t>
            </w:r>
            <w:proofErr w:type="spellEnd"/>
            <w:r>
              <w:t xml:space="preserve">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AD6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624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9AF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B873A0B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CF6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70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753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Ołówek techniczny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8DC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F4F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C5D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3F76860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A4A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71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101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Organizator biurowy typu 3A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9E32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BB7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426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3E795ED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12B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81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39F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Pinezki tablicowe 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B51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E11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1B1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333CCD21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8B0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86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5A0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Poduszki do pieczątek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FFB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A6E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F30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EB3A31A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46A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87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479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Przekładki do segregatorów wąskie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08B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B89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FCA2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14681A1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E48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88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DED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Pudełko archiwalne 150 cm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91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2F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5CEC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44D2B5F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EAA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89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21D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Pojemnik na spinacze magnes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599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E48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F3A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E56BC32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B1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91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A9D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Segregator A-4 /2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56D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F12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8C3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962FBCD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8AD4" w14:textId="77777777" w:rsidR="00D14A94" w:rsidRDefault="00D14A94" w:rsidP="001B1A9F">
            <w:pPr>
              <w:pStyle w:val="Standard"/>
              <w:spacing w:after="0" w:line="240" w:lineRule="auto"/>
            </w:pPr>
            <w:r>
              <w:lastRenderedPageBreak/>
              <w:t>92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CE7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Segregator A-4 /5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8BB2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EFEC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1CC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2550D17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A47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93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3D8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Segregator A-4 /7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24C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E41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6BF2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F6D28C3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ED9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95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A99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Skoroszyt plast. z przywieszką (20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3F93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B5B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A94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9247849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B97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97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58C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Spinacz 28 mm kolor 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CEB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5AA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DBD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3341429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81E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99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EA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Spinacze  krzyżowe 70 mm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D71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ECC3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E52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7E555EB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4090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A95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Szufladki na biurko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E81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9B7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0D63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8FA7D71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191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B02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Taśma biurowa 18/20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448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FE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674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46312D2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1FA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48E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Taśma biurowa z obcinaczem 18/20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897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4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33C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572C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805C55B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C1F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7CC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Taśma biurowa dwustronna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F1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F97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B0D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1750BBFC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214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80BB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Teczka kolor z gumką A-4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63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357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7FE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74021964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62F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110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EB2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 xml:space="preserve">Teczka </w:t>
            </w:r>
            <w:proofErr w:type="spellStart"/>
            <w:r>
              <w:t>skrzydł</w:t>
            </w:r>
            <w:proofErr w:type="spellEnd"/>
            <w:r>
              <w:t>. FCK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2011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116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857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1DA787C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189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112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93F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Tusz  do stempli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7A3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B036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BB9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8BFEBBE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100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113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B45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Wąsy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02C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EEC5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E609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681EBBDD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B742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115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33A5" w14:textId="77777777" w:rsidR="00D14A94" w:rsidRDefault="00D14A94" w:rsidP="001B1A9F">
            <w:pPr>
              <w:pStyle w:val="Standard"/>
              <w:spacing w:after="0" w:line="240" w:lineRule="auto"/>
            </w:pPr>
            <w:proofErr w:type="spellStart"/>
            <w:r>
              <w:t>Zakreślacz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2484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EB8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01B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2F39245B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021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116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59BD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Zakładki indeksujące foliowe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8DCA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47F7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9072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48C0F809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80B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119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B52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Zszywacz typu Novus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C71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146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4CA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3C1CBFDC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3D8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120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FA41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Zszywki 24/6 Novus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53A6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30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DE73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9EC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E7586E2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4219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121.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77E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Akta osobowe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9185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5F8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969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4D707758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463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B6ED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8C58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FBB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622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00FB4D9C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55E4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ED62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B59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79B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487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3A420C74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129E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30A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B31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D85B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07EF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  <w:tr w:rsidR="00D14A94" w14:paraId="508EC866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8498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9390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B17C" w14:textId="77777777" w:rsidR="00D14A94" w:rsidRDefault="00D14A94" w:rsidP="001B1A9F">
            <w:pPr>
              <w:pStyle w:val="Standard"/>
              <w:spacing w:after="0" w:line="240" w:lineRule="auto"/>
            </w:pPr>
          </w:p>
        </w:tc>
      </w:tr>
    </w:tbl>
    <w:p w14:paraId="10AACF8B" w14:textId="77777777" w:rsidR="00D14A94" w:rsidRDefault="00D14A94" w:rsidP="00D14A94">
      <w:pPr>
        <w:pStyle w:val="Standard"/>
      </w:pPr>
    </w:p>
    <w:p w14:paraId="03E8BCD9" w14:textId="77777777" w:rsidR="00D14A94" w:rsidRDefault="00D14A94" w:rsidP="00D14A94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MFPM 227 SDN</w:t>
      </w:r>
    </w:p>
    <w:p w14:paraId="12A190E6" w14:textId="77777777" w:rsidR="00D14A94" w:rsidRDefault="00D14A94" w:rsidP="00D14A94">
      <w:pPr>
        <w:pStyle w:val="Standard"/>
      </w:pPr>
      <w:r>
        <w:t xml:space="preserve">HP </w:t>
      </w:r>
      <w:proofErr w:type="spellStart"/>
      <w:r>
        <w:t>Lj</w:t>
      </w:r>
      <w:proofErr w:type="spellEnd"/>
      <w:r>
        <w:t xml:space="preserve"> P 2015N</w:t>
      </w:r>
    </w:p>
    <w:p w14:paraId="5B4086A5" w14:textId="77777777" w:rsidR="00D14A94" w:rsidRDefault="00D14A94" w:rsidP="00D14A94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MFP 227 SDN</w:t>
      </w:r>
    </w:p>
    <w:p w14:paraId="557A3F88" w14:textId="77777777" w:rsidR="00D14A94" w:rsidRDefault="00D14A94" w:rsidP="00D14A94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P 1102</w:t>
      </w:r>
    </w:p>
    <w:p w14:paraId="4DE42B35" w14:textId="77777777" w:rsidR="00D14A94" w:rsidRDefault="00D14A94" w:rsidP="00D14A94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 4535</w:t>
      </w:r>
    </w:p>
    <w:p w14:paraId="455A722F" w14:textId="77777777" w:rsidR="00D14A94" w:rsidRDefault="00D14A94" w:rsidP="00D14A94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P 2055 DN</w:t>
      </w:r>
    </w:p>
    <w:p w14:paraId="39DB5E6D" w14:textId="77777777" w:rsidR="00D14A94" w:rsidRDefault="00D14A94" w:rsidP="00D14A94">
      <w:pPr>
        <w:pStyle w:val="Standard"/>
      </w:pPr>
      <w:r>
        <w:t>Canon TS 6050</w:t>
      </w:r>
    </w:p>
    <w:p w14:paraId="2FC23DE9" w14:textId="77777777" w:rsidR="00D14A94" w:rsidRDefault="00D14A94" w:rsidP="00D14A94">
      <w:pPr>
        <w:pStyle w:val="Standard"/>
      </w:pPr>
      <w:proofErr w:type="spellStart"/>
      <w:r>
        <w:t>Brother</w:t>
      </w:r>
      <w:proofErr w:type="spellEnd"/>
      <w:r>
        <w:t xml:space="preserve"> </w:t>
      </w:r>
      <w:proofErr w:type="spellStart"/>
      <w:r>
        <w:t>dcp</w:t>
      </w:r>
      <w:proofErr w:type="spellEnd"/>
      <w:r>
        <w:t xml:space="preserve"> -375</w:t>
      </w:r>
    </w:p>
    <w:p w14:paraId="49CDE3F8" w14:textId="77777777" w:rsidR="00D14A94" w:rsidRDefault="00D14A94" w:rsidP="00D14A94">
      <w:pPr>
        <w:pStyle w:val="Standard"/>
      </w:pPr>
    </w:p>
    <w:p w14:paraId="7AAF7024" w14:textId="77777777" w:rsidR="00D14A94" w:rsidRDefault="00D14A94" w:rsidP="00D14A94">
      <w:pPr>
        <w:pStyle w:val="Standard"/>
      </w:pPr>
    </w:p>
    <w:tbl>
      <w:tblPr>
        <w:tblW w:w="977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5"/>
        <w:gridCol w:w="1691"/>
      </w:tblGrid>
      <w:tr w:rsidR="00D14A94" w14:paraId="7FBAFCCF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071F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Baterie LR 06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F56C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50 szt.</w:t>
            </w:r>
          </w:p>
        </w:tc>
      </w:tr>
      <w:tr w:rsidR="00D14A94" w14:paraId="5E9BB1F3" w14:textId="77777777" w:rsidTr="001B1A9F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8377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Baterie LR 03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4638" w14:textId="77777777" w:rsidR="00D14A94" w:rsidRDefault="00D14A94" w:rsidP="001B1A9F">
            <w:pPr>
              <w:pStyle w:val="Standard"/>
              <w:spacing w:after="0" w:line="240" w:lineRule="auto"/>
            </w:pPr>
            <w:r>
              <w:t>50 szt.</w:t>
            </w:r>
          </w:p>
        </w:tc>
      </w:tr>
    </w:tbl>
    <w:p w14:paraId="1606AECA" w14:textId="77777777" w:rsidR="00D14A94" w:rsidRDefault="00D14A94" w:rsidP="00D14A94">
      <w:pPr>
        <w:pStyle w:val="Standard"/>
      </w:pPr>
    </w:p>
    <w:p w14:paraId="196C4A5C" w14:textId="77777777" w:rsidR="00D14A94" w:rsidRDefault="00D14A94" w:rsidP="00D14A94">
      <w:pPr>
        <w:pStyle w:val="Standard"/>
      </w:pPr>
    </w:p>
    <w:p w14:paraId="6A6D7021" w14:textId="77777777" w:rsidR="00D14A94" w:rsidRDefault="00D14A94" w:rsidP="00D14A94">
      <w:pPr>
        <w:pStyle w:val="Standard"/>
      </w:pPr>
    </w:p>
    <w:p w14:paraId="0373917C" w14:textId="77777777" w:rsidR="00D14A94" w:rsidRDefault="00D14A94" w:rsidP="00D14A94">
      <w:pPr>
        <w:pStyle w:val="Standard"/>
      </w:pPr>
    </w:p>
    <w:p w14:paraId="30EA4768" w14:textId="77777777" w:rsidR="005D260D" w:rsidRDefault="005D260D">
      <w:bookmarkStart w:id="0" w:name="_GoBack"/>
      <w:bookmarkEnd w:id="0"/>
    </w:p>
    <w:sectPr w:rsidR="005D26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FC"/>
    <w:rsid w:val="005D260D"/>
    <w:rsid w:val="00C100FC"/>
    <w:rsid w:val="00D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294E-75FE-421E-AB60-D452CB5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A94"/>
    <w:pPr>
      <w:widowControl w:val="0"/>
      <w:suppressAutoHyphens/>
      <w:autoSpaceDN w:val="0"/>
      <w:spacing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A94"/>
    <w:pPr>
      <w:suppressAutoHyphens/>
      <w:autoSpaceDN w:val="0"/>
      <w:spacing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2</cp:revision>
  <dcterms:created xsi:type="dcterms:W3CDTF">2023-12-06T12:13:00Z</dcterms:created>
  <dcterms:modified xsi:type="dcterms:W3CDTF">2023-12-06T12:14:00Z</dcterms:modified>
</cp:coreProperties>
</file>